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5"/>
        <w:gridCol w:w="3814"/>
      </w:tblGrid>
      <w:tr w:rsidR="007266A6" w:rsidRPr="007266A6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к Методике проведения анализа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готовности рынка по функциям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центральных и (или) местных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 xml:space="preserve">исполнительных </w:t>
            </w:r>
            <w:proofErr w:type="gramStart"/>
            <w:r w:rsidRPr="007266A6">
              <w:rPr>
                <w:color w:val="000000"/>
                <w:sz w:val="20"/>
                <w:szCs w:val="20"/>
                <w:lang w:val="ru-RU"/>
              </w:rPr>
              <w:t>органов,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предлагаемым</w:t>
            </w:r>
            <w:proofErr w:type="gramEnd"/>
            <w:r w:rsidRPr="007266A6">
              <w:rPr>
                <w:color w:val="000000"/>
                <w:sz w:val="20"/>
                <w:szCs w:val="20"/>
                <w:lang w:val="ru-RU"/>
              </w:rPr>
              <w:t xml:space="preserve"> для передачи в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конкурентную среду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Адресат</w:t>
            </w:r>
          </w:p>
        </w:tc>
      </w:tr>
    </w:tbl>
    <w:p w:rsidR="007266A6" w:rsidRPr="007266A6" w:rsidRDefault="007266A6" w:rsidP="007266A6">
      <w:pPr>
        <w:spacing w:after="0"/>
        <w:rPr>
          <w:sz w:val="20"/>
          <w:szCs w:val="20"/>
          <w:lang w:val="ru-RU"/>
        </w:rPr>
      </w:pPr>
      <w:bookmarkStart w:id="0" w:name="z434"/>
      <w:r w:rsidRPr="007266A6">
        <w:rPr>
          <w:b/>
          <w:color w:val="000000"/>
          <w:sz w:val="20"/>
          <w:szCs w:val="20"/>
          <w:lang w:val="ru-RU"/>
        </w:rPr>
        <w:t xml:space="preserve"> Запрос на реализацию функций в конкурентной среде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1" w:name="z435"/>
      <w:bookmarkEnd w:id="0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Дата запроса: _______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2" w:name="z436"/>
      <w:bookmarkEnd w:id="1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Целью данного запроса является предварительный анализ рынка и исполнителей функций, готовых осуществлять государственных функций.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3" w:name="z437"/>
      <w:bookmarkEnd w:id="2"/>
      <w:r w:rsidRPr="007266A6">
        <w:rPr>
          <w:color w:val="000000"/>
          <w:sz w:val="20"/>
          <w:szCs w:val="20"/>
          <w:lang w:val="ru-RU"/>
        </w:rPr>
        <w:t xml:space="preserve"> </w:t>
      </w:r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Данный запрос об информации не является извещением о государственных закупках товаров, работ и услуг, а также не является запросом в рамках государственного контроля и надзора предусмотренного Предпринимательским кодексом.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4" w:name="z438"/>
      <w:bookmarkEnd w:id="3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По итогам запроса информации государственный орган не несет обязательств по заключению договоров ни с одним из исполнителей функций.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5" w:name="z439"/>
      <w:bookmarkEnd w:id="4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Просим вас заполнить ниже представленную анкету.</w:t>
      </w:r>
    </w:p>
    <w:p w:rsidR="007266A6" w:rsidRPr="007266A6" w:rsidRDefault="007266A6" w:rsidP="007266A6">
      <w:pPr>
        <w:spacing w:after="0"/>
        <w:rPr>
          <w:sz w:val="20"/>
          <w:szCs w:val="20"/>
          <w:lang w:val="ru-RU"/>
        </w:rPr>
      </w:pPr>
      <w:bookmarkStart w:id="6" w:name="z440"/>
      <w:bookmarkEnd w:id="5"/>
      <w:r w:rsidRPr="007266A6">
        <w:rPr>
          <w:b/>
          <w:color w:val="000000"/>
          <w:sz w:val="20"/>
          <w:szCs w:val="20"/>
          <w:lang w:val="ru-RU"/>
        </w:rPr>
        <w:t xml:space="preserve"> АНКЕТА </w:t>
      </w: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7" w:name="z441"/>
      <w:bookmarkEnd w:id="6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1. Общая информация о заинтересованном лице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97"/>
        <w:gridCol w:w="7357"/>
      </w:tblGrid>
      <w:tr w:rsidR="007266A6" w:rsidRPr="007266A6" w:rsidTr="005F2426">
        <w:trPr>
          <w:trHeight w:val="30"/>
          <w:tblCellSpacing w:w="0" w:type="auto"/>
        </w:trPr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8" w:name="_GoBack" w:colFirst="0" w:colLast="0"/>
            <w:bookmarkEnd w:id="7"/>
            <w:r w:rsidRPr="007266A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полное наименование организации и ее организационно-правовую форму.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9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полный адрес организации, включая адреса филиалов.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Дата основания</w:t>
            </w:r>
          </w:p>
        </w:tc>
        <w:tc>
          <w:tcPr>
            <w:tcW w:w="9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Размер/штат</w:t>
            </w:r>
          </w:p>
        </w:tc>
        <w:tc>
          <w:tcPr>
            <w:tcW w:w="9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Финансовое состояние</w:t>
            </w:r>
          </w:p>
        </w:tc>
        <w:tc>
          <w:tcPr>
            <w:tcW w:w="9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финансовое состояние заинтересованного лица.</w:t>
            </w:r>
          </w:p>
        </w:tc>
      </w:tr>
    </w:tbl>
    <w:p w:rsidR="007266A6" w:rsidRPr="007266A6" w:rsidRDefault="007266A6" w:rsidP="007266A6">
      <w:pPr>
        <w:spacing w:after="0"/>
        <w:jc w:val="both"/>
        <w:rPr>
          <w:sz w:val="20"/>
          <w:szCs w:val="20"/>
        </w:rPr>
      </w:pPr>
      <w:bookmarkStart w:id="9" w:name="z442"/>
      <w:bookmarkEnd w:id="8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</w:t>
      </w:r>
      <w:r w:rsidRPr="007266A6">
        <w:rPr>
          <w:color w:val="000000"/>
          <w:sz w:val="20"/>
          <w:szCs w:val="20"/>
        </w:rPr>
        <w:t>2. Предмет деятельности заинтересованного 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4"/>
        <w:gridCol w:w="8040"/>
      </w:tblGrid>
      <w:tr w:rsidR="007266A6" w:rsidRPr="007266A6" w:rsidTr="005F2426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Предмет деятельности</w:t>
            </w:r>
          </w:p>
        </w:tc>
        <w:tc>
          <w:tcPr>
            <w:tcW w:w="10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Описать основные виды деятельности, в том числе смежные/родственные с потенциально передаваемой государственной функцией.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Наличие отзывов</w:t>
            </w:r>
          </w:p>
        </w:tc>
        <w:tc>
          <w:tcPr>
            <w:tcW w:w="10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Предоставить рекомендации от клиентов (при наличии).</w:t>
            </w:r>
          </w:p>
        </w:tc>
      </w:tr>
    </w:tbl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10" w:name="z443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3. Информация о наличии ресурсов, необходимых для реализации государственной функции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1"/>
        <w:gridCol w:w="4753"/>
      </w:tblGrid>
      <w:tr w:rsidR="007266A6" w:rsidRPr="007266A6" w:rsidTr="005F24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Наличие квалифицированных кадров, необходимых для реализации государственной функции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1" w:name="z444"/>
            <w:r w:rsidRPr="007266A6">
              <w:rPr>
                <w:color w:val="000000"/>
                <w:sz w:val="20"/>
                <w:szCs w:val="20"/>
                <w:lang w:val="ru-RU"/>
              </w:rPr>
              <w:t>Указать квалификацию заинтересованного лица.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 xml:space="preserve"> Указать имеющиеся у компании лицензии, сертификаты </w:t>
            </w:r>
          </w:p>
        </w:tc>
        <w:bookmarkEnd w:id="11"/>
      </w:tr>
      <w:tr w:rsidR="007266A6" w:rsidRPr="007266A6" w:rsidTr="005F24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Наличие необходимой инфраструктуры для реализации государственной функции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наличие необходимой инфраструктуры для реализации государственной функции.</w:t>
            </w:r>
          </w:p>
        </w:tc>
      </w:tr>
    </w:tbl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12" w:name="z445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4. Информация о стоимости и цене реализации государственной функции, предлагаемых заинтересованным лицом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5"/>
        <w:gridCol w:w="6369"/>
      </w:tblGrid>
      <w:tr w:rsidR="007266A6" w:rsidRPr="007266A6" w:rsidTr="005F2426">
        <w:trPr>
          <w:trHeight w:val="30"/>
          <w:tblCellSpacing w:w="0" w:type="auto"/>
        </w:trPr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Полнота планируемой к реализации государственной функции</w:t>
            </w:r>
          </w:p>
        </w:tc>
        <w:tc>
          <w:tcPr>
            <w:tcW w:w="8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в целом всю функцию или определенное мероприятие в рамках функции планирует выполнять заинтересованное лицо.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Планируемое количество работников, задействованное в реализации государственной функции</w:t>
            </w:r>
          </w:p>
        </w:tc>
        <w:tc>
          <w:tcPr>
            <w:tcW w:w="8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Указать количество работников, которые задействованы в реализации функции/мероприятия.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Предлагаемая стоимость реализации государственной функции</w:t>
            </w:r>
          </w:p>
        </w:tc>
        <w:tc>
          <w:tcPr>
            <w:tcW w:w="8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3" w:name="z446"/>
            <w:r w:rsidRPr="007266A6">
              <w:rPr>
                <w:color w:val="000000"/>
                <w:sz w:val="20"/>
                <w:szCs w:val="20"/>
                <w:lang w:val="ru-RU"/>
              </w:rPr>
              <w:t>Указать предполагаемую стоимость реализации функции.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К анкете необходимо приложить расчет стоимости реализации функции по форме 1.</w:t>
            </w:r>
          </w:p>
        </w:tc>
        <w:bookmarkEnd w:id="13"/>
      </w:tr>
      <w:tr w:rsidR="007266A6" w:rsidRPr="007266A6" w:rsidTr="005F2426">
        <w:trPr>
          <w:trHeight w:val="30"/>
          <w:tblCellSpacing w:w="0" w:type="auto"/>
        </w:trPr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Предполагаемая цена функции для потребителей</w:t>
            </w:r>
          </w:p>
        </w:tc>
        <w:tc>
          <w:tcPr>
            <w:tcW w:w="8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4" w:name="z447"/>
            <w:r w:rsidRPr="007266A6">
              <w:rPr>
                <w:color w:val="000000"/>
                <w:sz w:val="20"/>
                <w:szCs w:val="20"/>
                <w:lang w:val="ru-RU"/>
              </w:rPr>
              <w:t>Указать цену для потребителей.</w:t>
            </w:r>
            <w:r w:rsidRPr="007266A6">
              <w:rPr>
                <w:sz w:val="20"/>
                <w:szCs w:val="20"/>
                <w:lang w:val="ru-RU"/>
              </w:rPr>
              <w:br/>
            </w:r>
            <w:r w:rsidRPr="007266A6">
              <w:rPr>
                <w:color w:val="000000"/>
                <w:sz w:val="20"/>
                <w:szCs w:val="20"/>
                <w:lang w:val="ru-RU"/>
              </w:rPr>
              <w:t>К анкете необходимо приложить расчет (обоснование) цены на функцию для потребителей по форме 2.</w:t>
            </w:r>
          </w:p>
        </w:tc>
        <w:bookmarkEnd w:id="14"/>
      </w:tr>
    </w:tbl>
    <w:p w:rsidR="007266A6" w:rsidRDefault="007266A6" w:rsidP="007266A6">
      <w:pPr>
        <w:spacing w:after="0"/>
        <w:jc w:val="both"/>
        <w:rPr>
          <w:color w:val="000000"/>
          <w:sz w:val="20"/>
          <w:szCs w:val="20"/>
        </w:rPr>
      </w:pPr>
      <w:bookmarkStart w:id="15" w:name="z448"/>
      <w:r w:rsidRPr="007266A6">
        <w:rPr>
          <w:color w:val="000000"/>
          <w:sz w:val="20"/>
          <w:szCs w:val="20"/>
        </w:rPr>
        <w:t>     </w:t>
      </w:r>
    </w:p>
    <w:p w:rsidR="007266A6" w:rsidRDefault="007266A6" w:rsidP="007266A6">
      <w:pPr>
        <w:spacing w:after="0"/>
        <w:jc w:val="both"/>
        <w:rPr>
          <w:color w:val="000000"/>
          <w:sz w:val="20"/>
          <w:szCs w:val="20"/>
        </w:rPr>
      </w:pPr>
    </w:p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 xml:space="preserve">       </w:t>
      </w:r>
      <w:r w:rsidRPr="007266A6">
        <w:rPr>
          <w:color w:val="000000"/>
          <w:sz w:val="20"/>
          <w:szCs w:val="20"/>
          <w:lang w:val="ru-RU"/>
        </w:rPr>
        <w:t>5. Предложения по улучшению реализации государственной функции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4"/>
        <w:gridCol w:w="3290"/>
      </w:tblGrid>
      <w:tr w:rsidR="007266A6" w:rsidRPr="007266A6" w:rsidTr="005F2426">
        <w:trPr>
          <w:trHeight w:val="30"/>
          <w:tblCellSpacing w:w="0" w:type="auto"/>
        </w:trPr>
        <w:tc>
          <w:tcPr>
            <w:tcW w:w="7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Предложения по улучшению реализации государственной функции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Описать какие инновационные методы используются для улучшения реализации функции.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7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Прочие предложения/ комментарии по реализации функции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Первый руководитель заинтересованного лица (должность, фамилия, имя, отчество (при наличии):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Исполнитель (должность, фамилия, имя, отчество (при наличии):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Телефон исполнителя: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</w:tbl>
    <w:p w:rsidR="007266A6" w:rsidRPr="007266A6" w:rsidRDefault="007266A6" w:rsidP="007266A6">
      <w:pPr>
        <w:spacing w:after="0"/>
        <w:jc w:val="both"/>
        <w:rPr>
          <w:sz w:val="20"/>
          <w:szCs w:val="20"/>
          <w:lang w:val="ru-RU"/>
        </w:rPr>
      </w:pPr>
      <w:bookmarkStart w:id="16" w:name="z449"/>
      <w:r w:rsidRPr="007266A6">
        <w:rPr>
          <w:color w:val="000000"/>
          <w:sz w:val="20"/>
          <w:szCs w:val="20"/>
        </w:rPr>
        <w:t>     </w:t>
      </w:r>
      <w:r w:rsidRPr="007266A6">
        <w:rPr>
          <w:color w:val="000000"/>
          <w:sz w:val="20"/>
          <w:szCs w:val="20"/>
          <w:lang w:val="ru-RU"/>
        </w:rPr>
        <w:t xml:space="preserve"> Расчет стоимости реализации функции заинтересованным лицом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66"/>
        <w:gridCol w:w="574"/>
        <w:gridCol w:w="2694"/>
        <w:gridCol w:w="1027"/>
        <w:gridCol w:w="44"/>
        <w:gridCol w:w="1457"/>
        <w:gridCol w:w="332"/>
        <w:gridCol w:w="388"/>
        <w:gridCol w:w="1432"/>
        <w:gridCol w:w="55"/>
      </w:tblGrid>
      <w:tr w:rsidR="007266A6" w:rsidRPr="007266A6" w:rsidTr="005F242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Наименование функции центрального и (или) местного исполнительного органа</w:t>
            </w:r>
          </w:p>
        </w:tc>
        <w:tc>
          <w:tcPr>
            <w:tcW w:w="1070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Наименование заинтересованного лица</w:t>
            </w:r>
          </w:p>
        </w:tc>
        <w:tc>
          <w:tcPr>
            <w:tcW w:w="10702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7266A6" w:rsidRPr="007266A6" w:rsidTr="005F242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center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Ед. измерения: тыс. тенге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Период реализации функции</w:t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66A6" w:rsidRPr="007266A6" w:rsidRDefault="007266A6" w:rsidP="00726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66A6" w:rsidRPr="007266A6" w:rsidRDefault="007266A6" w:rsidP="007266A6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Первый год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Второй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Третий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66A6" w:rsidRPr="007266A6" w:rsidRDefault="007266A6" w:rsidP="007266A6">
            <w:pPr>
              <w:rPr>
                <w:sz w:val="20"/>
                <w:szCs w:val="20"/>
              </w:rPr>
            </w:pP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6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Расходы на оплату труда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Социальный налог, социальные отчисления и прочие налоги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Материальные расходы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Расходы по ремонту и обслуживанию основных средств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Расходы по связи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Расходы по аренде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Расчетная прибыль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</w:rPr>
            </w:pPr>
            <w:r w:rsidRPr="007266A6">
              <w:rPr>
                <w:sz w:val="20"/>
                <w:szCs w:val="20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7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 xml:space="preserve"> ИТОГО Расходы на реализацию функции </w:t>
            </w:r>
          </w:p>
        </w:tc>
        <w:tc>
          <w:tcPr>
            <w:tcW w:w="14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sz w:val="20"/>
                <w:szCs w:val="20"/>
                <w:lang w:val="ru-RU"/>
              </w:rPr>
              <w:br/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Примечание: отдельными строками показываются основные средства и нематериальные активы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Подпись руководителя заинтересованного лица (должность, фамилия, имя, отчество (при наличии):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266A6">
              <w:rPr>
                <w:color w:val="000000"/>
                <w:sz w:val="20"/>
                <w:szCs w:val="20"/>
              </w:rPr>
              <w:t xml:space="preserve">Дата: </w:t>
            </w:r>
          </w:p>
        </w:tc>
      </w:tr>
      <w:tr w:rsidR="007266A6" w:rsidRPr="007266A6" w:rsidTr="005F242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266A6">
              <w:rPr>
                <w:color w:val="000000"/>
                <w:sz w:val="20"/>
                <w:szCs w:val="20"/>
                <w:lang w:val="ru-RU"/>
              </w:rPr>
              <w:t>Исполнитель (должность, фамилия, имя, отчество (при наличии):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6A6" w:rsidRPr="007266A6" w:rsidRDefault="007266A6" w:rsidP="007266A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7266A6">
              <w:rPr>
                <w:color w:val="000000"/>
                <w:sz w:val="20"/>
                <w:szCs w:val="20"/>
              </w:rPr>
              <w:t>Телефон исполнителя:</w:t>
            </w:r>
          </w:p>
        </w:tc>
      </w:tr>
    </w:tbl>
    <w:p w:rsidR="00BD6D3A" w:rsidRPr="007266A6" w:rsidRDefault="00BD6D3A" w:rsidP="00542A56">
      <w:pPr>
        <w:rPr>
          <w:sz w:val="20"/>
          <w:szCs w:val="20"/>
          <w:lang w:val="ru-RU"/>
        </w:rPr>
      </w:pPr>
    </w:p>
    <w:sectPr w:rsidR="00BD6D3A" w:rsidRPr="007266A6" w:rsidSect="00542A56">
      <w:pgSz w:w="11907" w:h="16839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A"/>
    <w:rsid w:val="00542A56"/>
    <w:rsid w:val="007266A6"/>
    <w:rsid w:val="00BD6D3A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EEAE2-4801-4DB3-9136-8D3B699A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 Агыбаев</dc:creator>
  <cp:lastModifiedBy>Алмат Агыбаев</cp:lastModifiedBy>
  <cp:revision>2</cp:revision>
  <dcterms:created xsi:type="dcterms:W3CDTF">2020-09-29T04:10:00Z</dcterms:created>
  <dcterms:modified xsi:type="dcterms:W3CDTF">2020-09-29T04:10:00Z</dcterms:modified>
</cp:coreProperties>
</file>